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РОССИЙСКОЙ ФЕДЕРАЦИИ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ВПО «</w:t>
      </w:r>
      <w:r w:rsidRPr="00B24FB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Северо-Восточный федеральный университет</w:t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B24FB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ени</w:t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М.К.Аммосова</w:t>
      </w:r>
      <w:proofErr w:type="spellEnd"/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                                                                            </w:t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утверждается</w:t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FB7" w:rsidRPr="00B24FB7" w:rsidRDefault="00B24FB7" w:rsidP="00B24F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института_______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якутской литературы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B24FB7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5</w:t>
      </w: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Pr="00B24FB7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6</w:t>
      </w: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обсужден и утвержден </w:t>
      </w:r>
    </w:p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__ сентября 201</w:t>
      </w:r>
      <w:r w:rsidRPr="00B24FB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</w:t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24FB7" w:rsidRPr="00B24FB7" w:rsidRDefault="00B24FB7" w:rsidP="00B24FB7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кафедрой__________________</w:t>
      </w:r>
    </w:p>
    <w:p w:rsidR="00B24FB7" w:rsidRPr="00B24FB7" w:rsidRDefault="00B24FB7" w:rsidP="00B24FB7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B24FB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ф</w:t>
      </w: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доцент Семенова В.Г.</w:t>
      </w:r>
    </w:p>
    <w:p w:rsidR="00B24FB7" w:rsidRPr="00B24FB7" w:rsidRDefault="00B24FB7" w:rsidP="00B24FB7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B24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Якутск, 201</w:t>
      </w:r>
      <w:r w:rsidRPr="00B24FB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5</w:t>
      </w:r>
    </w:p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87"/>
        <w:gridCol w:w="1800"/>
        <w:gridCol w:w="1620"/>
        <w:gridCol w:w="1620"/>
        <w:gridCol w:w="1543"/>
      </w:tblGrid>
      <w:tr w:rsidR="00B24FB7" w:rsidRPr="00B24FB7" w:rsidTr="00B24FB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Штат кафедры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штатные сотрудники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почасовики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сотрудников</w:t>
            </w:r>
          </w:p>
        </w:tc>
      </w:tr>
      <w:tr w:rsidR="00B24FB7" w:rsidRPr="00B24FB7" w:rsidTr="00B24FB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Зав.кафедрой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</w:tr>
      <w:tr w:rsidR="00B24FB7" w:rsidRPr="00B24FB7" w:rsidTr="00B24FB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рофессоров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4FB7" w:rsidRPr="00B24FB7" w:rsidTr="00B24FB7">
        <w:trPr>
          <w:trHeight w:val="4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Д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,75</w:t>
            </w:r>
          </w:p>
        </w:tc>
      </w:tr>
      <w:tr w:rsidR="00B24FB7" w:rsidRPr="00B24FB7" w:rsidTr="00B24FB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З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кабинетом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FB7" w:rsidRPr="00B24FB7" w:rsidTr="00B24FB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5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аборант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FB7" w:rsidRPr="00B24FB7" w:rsidTr="00B24FB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F3439C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В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сего сотрудников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439C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439C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,75</w:t>
            </w:r>
          </w:p>
        </w:tc>
      </w:tr>
    </w:tbl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ОБСЛУЖИВАЕТ: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239"/>
        <w:gridCol w:w="1920"/>
        <w:gridCol w:w="1425"/>
      </w:tblGrid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групп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студентов</w:t>
            </w: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Институт языков и культур народов СВ РФ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24FB7" w:rsidRPr="00B24FB7" w:rsidTr="00B24FB7">
        <w:trPr>
          <w:trHeight w:val="34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ЛР-15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якутской литературы</w:t>
            </w:r>
          </w:p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ЛР-15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24FB7" w:rsidRPr="00B24FB7" w:rsidTr="00B24FB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ЛР-15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24FB7" w:rsidRPr="00B24FB7" w:rsidTr="00B24FB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ЛР-14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История якутской литературы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ЛР-14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Введение в 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ЛР-14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ЛР-13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ЛР-13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Современная литературная критика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ЛР-13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Якутская драматургия и театр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ЛР-13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ЛР-12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Теория текста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 к. ЛР-12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 к. ЛР-12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Литература народов СВ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 к. ЛР-12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ЯО-15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1 к. ЯО-15 – 1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lastRenderedPageBreak/>
              <w:t>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ЯО-14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ЯО-14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ЯО-13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ЯО-13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ЯО-12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 к. ЯО-12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54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 (ЯО)-15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ПО(ЯО)-14 – 1 гр.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ПО(ЯО)-14 – 1 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ПО(ЯО)-14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История якутской литературы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ПО(ЯО)-14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ПО(ЯО)-14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ПО(СА)-15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ПО(СА)-15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ПО(СА)-14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ПО(СА)-14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ПО(СА)-14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ПО(СА)-13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36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ПО-12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 к. ПО-12 – 1 гр.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Детская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ПО (англ.)-13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ПО (МХК)-13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ПО(ЯО) – 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ПО(ЯО) – 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ПО(англ) – 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64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РЯП-15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РЯП-15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Введение в 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РЯП-15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РЯП-14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якутской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РЯП-14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Введение в литературоведение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 к. РЯП-14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РЯП-13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родной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РЯП-13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РЯП-12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История родной литературы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 к. РЯП-12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МЯЛ-15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Литературное источниковедение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МЯЛ-14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МЯЛ-14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к. МЯЛ-14 – 1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НХК-13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Журналистика в этнокультурной сфере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НХК - 13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Филологический факультет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ЖО-13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Якутская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 к. ЖО-13 – 2 гр.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F3439C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D9" w:rsidRPr="00B24FB7" w:rsidRDefault="000224D9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РАБОТА КАФЕДРЫ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ЯКУТСКОЙ ЛИТЕРАТУРЫ</w:t>
      </w: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sr-Cyrl-CS" w:eastAsia="ru-RU"/>
        </w:rPr>
      </w:pPr>
      <w:r w:rsidRPr="00B24FB7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sr-Cyrl-CS"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00"/>
        <w:gridCol w:w="1432"/>
        <w:gridCol w:w="1099"/>
        <w:gridCol w:w="2050"/>
      </w:tblGrid>
      <w:tr w:rsidR="00B24FB7" w:rsidRPr="00B24FB7" w:rsidTr="00B24FB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работы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Сроки выполнения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B24FB7" w:rsidRPr="00B24FB7" w:rsidTr="00B24F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план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плана учебно-методической работы кафедры и обсуждение на заседании кафедры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Семенова В.Г.,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индивидуальных планов преподавателей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Сентябрь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Семенова В.Г.,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плана работы преподавателей во второй половине рабочего дня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 - октябрь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преподаватели, Степанова В.Е.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Обновление тем курсовых, дипломных работ, магистерских диссертаций.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 - октябрь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Семенова В.Г.,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В.Б.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Разработка и обновление рабочих программ дисциплин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бакалавриата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специалитета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, магистратуры, утверждение в УМС СВФУ.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 - октябрь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Разработка учебно-методических комплексов дисциплин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бакалавриата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специалитета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, магистратуры.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 - октябрь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по созданию банка тестовых заданий (БТЗ), фонда оценочных средств (ФОС) по основным и базовым дисциплинам.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 - октябрь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Утверждение на УС СВФУ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ОС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сти «Литературное творчество»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Семенова В.Г.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</w:t>
            </w:r>
            <w:r w:rsidR="00AB10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дение репетиционного тестирования среди вторых-четвертых курсов, диагностического тестирования студентов первого курса.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Сентябрь-февраль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 преподаватели дисциплин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открытых занятий. Обсуждение.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По графику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Григорьева Л.П. </w:t>
            </w:r>
          </w:p>
          <w:p w:rsidR="00B24FB7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В.Б.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11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методических и методологических семинаров на кафедре.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По графику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работе методологического семинара на факультете.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По графику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Систематизация книг, информация о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книгообеспеченности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кафедральной библиотеки.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.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Степанова В.Е.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научно-методической конференции института, СВФУ.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конкурсах, проводимых Учебно-методическим советом СВФУ.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.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По рекомендации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Создание учебных и методических пособий, электронных учебных пособий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По плану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преподаватели</w:t>
            </w: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Работа над получением рецензий и грифов на учебные издания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ДВ РУМЦ,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УМО МО РФ и центральных вузов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. года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Григорьева Л.П.</w:t>
            </w:r>
          </w:p>
        </w:tc>
      </w:tr>
      <w:tr w:rsidR="00AB100A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A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A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7A9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Подготовка документов, разработка ООП магистратуры по направлениям “Литературная критика”,  “Имиджелогия и спичрайтинг”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A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A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A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24FB7" w:rsidRPr="00B24FB7" w:rsidTr="00B24FB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AB100A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  <w:r w:rsidR="00E72F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34F0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</w:t>
            </w:r>
            <w:r w:rsidR="00FD34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товка к аттестации аспирантуры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Сентябрь-ноябрь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Семенова В.Г.</w:t>
            </w:r>
          </w:p>
        </w:tc>
      </w:tr>
    </w:tbl>
    <w:p w:rsid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CD" w:rsidRPr="00B24FB7" w:rsidRDefault="000E42CD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7" w:rsidRPr="00FD34F0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План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FD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изданий учебно-методической литературы</w:t>
      </w: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tbl>
      <w:tblPr>
        <w:tblW w:w="970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182"/>
        <w:gridCol w:w="1418"/>
        <w:gridCol w:w="993"/>
        <w:gridCol w:w="994"/>
        <w:gridCol w:w="851"/>
        <w:gridCol w:w="710"/>
        <w:gridCol w:w="851"/>
        <w:gridCol w:w="994"/>
        <w:gridCol w:w="1316"/>
      </w:tblGrid>
      <w:tr w:rsidR="00B24FB7" w:rsidRPr="00B24FB7" w:rsidTr="00B24FB7">
        <w:trPr>
          <w:trHeight w:val="2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Ф.И.О. автора, должность, звание,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тепень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кафедра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учебного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издания (учебное пособие, учебник и др.)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Выписка УМС, дата, № протокола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Наличие грифа: вид, дата выдачи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(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Предложения по тиражу, в экз.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Первое  издание/переиздание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по смете издательских расходов, в руб.</w:t>
            </w:r>
          </w:p>
        </w:tc>
      </w:tr>
      <w:tr w:rsidR="00B24FB7" w:rsidRPr="00B24FB7" w:rsidTr="00B24FB7">
        <w:trPr>
          <w:trHeight w:val="20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0E42CD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Егорова С.И., к.ф.н., доцент каф.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як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ит-ры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FD34F0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редакторская</w:t>
            </w:r>
            <w:r w:rsidR="00B24FB7"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и методические указания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УМС СВФУ №12  от 05 .06.2014 1 кв.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2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Башарина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З.К., д.ф.н., проф.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к.лит-ры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М.Ю. Лермонтов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уонна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Саха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сирэ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2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Сивцева-Максимова П.В., д.ф.н., проф. 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лит-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Литератураны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үөрэтии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үттэрэ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9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В.Б., д.ф.н., проф. 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к-лит,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Винокурова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А.А., к.ф.н., доц. каф. сев.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 народов Севера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кв.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2 кв. 2015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Протодьяконов В.Н., доцент 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лит-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якутской литературной критики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УП-хрестоматия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кв.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Григорьева Л.П., к.ф.н., доцент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кут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лит-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якутской литературной критики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каз. СРС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кв.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Григорьева Л.П., к.ф.н., доцент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кут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лит-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Уус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-уран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тиэкиһи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эрэдээксийэлээһин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кв.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4FB7" w:rsidRPr="00B24FB7" w:rsidTr="00B24FB7">
        <w:trPr>
          <w:trHeight w:val="14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0E42CD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 М.П., к.ф.н., доцент каф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 лит-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якутской литературы 1955-1985 </w:t>
            </w:r>
            <w:proofErr w:type="spellStart"/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кв.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B7" w:rsidRPr="00FD34F0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FD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 и методологических семинаров кафедры якутской литературы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4536"/>
        <w:gridCol w:w="1984"/>
      </w:tblGrid>
      <w:tr w:rsidR="00B24FB7" w:rsidRPr="00B24FB7" w:rsidTr="00B24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 проведения</w:t>
            </w:r>
          </w:p>
        </w:tc>
      </w:tr>
      <w:tr w:rsidR="00B24FB7" w:rsidRPr="00B24FB7" w:rsidTr="00B24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AB100A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  <w:lang w:val="sah-RU"/>
              </w:rPr>
              <w:t>Семенова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FD34F0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ah-RU"/>
              </w:rPr>
              <w:t xml:space="preserve">О ходе реализации ООП 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«Литературное тво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A81890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 2015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B24FB7" w:rsidRPr="00B24FB7" w:rsidTr="00B24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AB100A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A8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Сивцева-Максимова П.В.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Современные проблемы литературоведения: концепты и универсалии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Январь-февраль 2015 г.</w:t>
            </w:r>
          </w:p>
        </w:tc>
      </w:tr>
    </w:tbl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B7" w:rsidRPr="00FD34F0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D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открытых занятий 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FD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 кафедры якутской литературы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5"/>
        <w:gridCol w:w="1104"/>
        <w:gridCol w:w="1135"/>
        <w:gridCol w:w="708"/>
        <w:gridCol w:w="993"/>
        <w:gridCol w:w="425"/>
        <w:gridCol w:w="728"/>
        <w:gridCol w:w="690"/>
        <w:gridCol w:w="567"/>
        <w:gridCol w:w="567"/>
        <w:gridCol w:w="1341"/>
        <w:gridCol w:w="927"/>
      </w:tblGrid>
      <w:tr w:rsidR="00B24FB7" w:rsidRPr="00B24FB7" w:rsidTr="00B24FB7">
        <w:trPr>
          <w:trHeight w:val="28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Направление подготовки/      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Дисциплина (модуль)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Ф.И.О. преподавателя (полностью)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 обучения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Время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Состав комиссии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Применяемая современная образовательная технология (обязательна для заполнения)</w:t>
            </w:r>
          </w:p>
        </w:tc>
      </w:tr>
      <w:tr w:rsidR="00B24FB7" w:rsidRPr="00B24FB7" w:rsidTr="00B24FB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18</w:t>
            </w:r>
          </w:p>
        </w:tc>
      </w:tr>
      <w:tr w:rsidR="00B24FB7" w:rsidRPr="00B24FB7" w:rsidTr="00B24FB7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Филология. Прикладная филология (якутский язык)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якутской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FD34F0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8814D3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ЛР-14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Семенова В.Г</w:t>
            </w:r>
            <w:r w:rsidR="00FD34F0">
              <w:rPr>
                <w:rFonts w:ascii="Times New Roman" w:eastAsia="Times New Roman" w:hAnsi="Times New Roman" w:cs="Times New Roman"/>
                <w:sz w:val="18"/>
                <w:szCs w:val="18"/>
              </w:rPr>
              <w:t>., Григорьева Л.П., Попова М.П.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FD34F0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4FB7" w:rsidRPr="00B24FB7" w:rsidTr="00B24FB7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Филология. Прикладная филология (якутский язык)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редактирование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Григорьева Людмила 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r w:rsidR="00B24FB7"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814D3">
              <w:rPr>
                <w:rFonts w:ascii="Times New Roman" w:eastAsia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8814D3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  <w:r w:rsidR="00B24FB7"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302EF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ЛР-14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FB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Семенова В.Г., Архипова Е.А., Попова М.П.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B7" w:rsidRPr="00B24FB7" w:rsidRDefault="00FD34F0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 КАФЕДРЫ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398"/>
        <w:gridCol w:w="1133"/>
        <w:gridCol w:w="1416"/>
        <w:gridCol w:w="1988"/>
        <w:gridCol w:w="1279"/>
      </w:tblGrid>
      <w:tr w:rsidR="00B24FB7" w:rsidRPr="00B24FB7" w:rsidTr="00B24FB7">
        <w:trPr>
          <w:trHeight w:hRule="exact" w:val="1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руководитель, исполнитель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FB7" w:rsidRPr="00B24FB7" w:rsidTr="00B24FB7">
        <w:trPr>
          <w:trHeight w:hRule="exact" w:val="18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межд., российских научно-практических конференциях, семинарах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A81890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   в сборниках конференц.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преподаватели, аспиранты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4FB7" w:rsidRPr="00B24FB7" w:rsidTr="00B24FB7">
        <w:trPr>
          <w:trHeight w:hRule="exact" w:val="2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публикация статей в журналах ВАК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в зарубежных изданиях, индексируемых иностранными организациями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81890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аспиранты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24FB7" w:rsidRPr="00B24FB7" w:rsidTr="00B24FB7">
        <w:trPr>
          <w:trHeight w:hRule="exact" w:val="2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Оппонирование, рецензирование 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кандидатских, 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докторских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 Семенова В.Г.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Е.А.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М.П.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Л.</w:t>
            </w:r>
            <w:proofErr w:type="gram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4FB7" w:rsidRPr="00B24FB7" w:rsidTr="00B24FB7">
        <w:trPr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конкурсах, грантах РФ, РС (Я)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аспиранты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</w:tr>
      <w:tr w:rsidR="00B24FB7" w:rsidRPr="00B24FB7" w:rsidTr="00B24FB7">
        <w:trPr>
          <w:trHeight w:hRule="exact" w:val="3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</w:t>
            </w:r>
            <w:r w:rsidR="008814D3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зация и проведение Республиканской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научно-практической конференции</w:t>
            </w:r>
            <w:r w:rsid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814D3" w:rsidRPr="00A81890" w:rsidRDefault="008814D3" w:rsidP="008814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посвященн</w:t>
            </w:r>
            <w:r w:rsid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ой 120-летию Н.Д.Неустроева</w:t>
            </w:r>
          </w:p>
          <w:p w:rsidR="00B24FB7" w:rsidRPr="00A81890" w:rsidRDefault="00B24FB7" w:rsidP="008814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814D3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</w:t>
            </w:r>
            <w:proofErr w:type="gram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татей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очное участие, научное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руковод-ство</w:t>
            </w:r>
            <w:proofErr w:type="spellEnd"/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М.П.,</w:t>
            </w:r>
          </w:p>
          <w:p w:rsidR="00B24FB7" w:rsidRPr="00A81890" w:rsidRDefault="00A81890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В.Б.,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FB7" w:rsidRPr="00A81890" w:rsidRDefault="00A81890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A81890" w:rsidP="0088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814D3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1890" w:rsidRPr="00B24FB7" w:rsidTr="00B24FB7">
        <w:trPr>
          <w:trHeight w:hRule="exact" w:val="3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890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890" w:rsidRPr="00A81890" w:rsidRDefault="00A81890" w:rsidP="00D424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Проведение Литературных вечеров/встреч/часов, посвященных 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85-летию народного писателя Якутии Рафаэля Багатайского (май, 2016), 100-летию поэта Пантелеймона Туласынова (июнь, 2016), 100-летию </w:t>
            </w:r>
            <w:r w:rsidR="00D42496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прозаика</w:t>
            </w:r>
            <w:r w:rsidR="00D4249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Ивана Данилова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890" w:rsidRPr="00A81890" w:rsidRDefault="00A81890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890" w:rsidRPr="00A81890" w:rsidRDefault="00A81890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890" w:rsidRPr="00A81890" w:rsidRDefault="00A81890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890" w:rsidRDefault="00A81890" w:rsidP="0088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2016 г.</w:t>
            </w:r>
          </w:p>
        </w:tc>
      </w:tr>
      <w:tr w:rsidR="00B24FB7" w:rsidRPr="00B24FB7" w:rsidTr="00B24FB7">
        <w:trPr>
          <w:trHeight w:hRule="exact" w:val="2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Проведение круглого стола, посвященного 150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-летию</w:t>
            </w:r>
          </w:p>
          <w:p w:rsidR="00B24FB7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Никифорова В.В.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8814D3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чное участие, научное </w:t>
            </w:r>
            <w:proofErr w:type="spellStart"/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</w:t>
            </w:r>
            <w:proofErr w:type="spellEnd"/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В.Г.,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Л.П.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М.П.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8814D3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Май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4FB7" w:rsidRPr="00B24FB7" w:rsidTr="00B24FB7">
        <w:trPr>
          <w:trHeight w:hRule="exact" w:val="1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8814D3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Проведение и участие в мероприятиях, посвященных Году литературы в России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A81890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681858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4D3" w:rsidRPr="00A81890" w:rsidRDefault="008814D3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Сентябрь</w:t>
            </w:r>
          </w:p>
          <w:p w:rsidR="00B24FB7" w:rsidRPr="00A81890" w:rsidRDefault="00720954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екабрь</w:t>
            </w:r>
          </w:p>
          <w:p w:rsidR="00B24FB7" w:rsidRPr="00A81890" w:rsidRDefault="00720954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B24FB7" w:rsidRPr="00B24FB7" w:rsidTr="00B24FB7">
        <w:trPr>
          <w:trHeight w:hRule="exact" w:val="2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 мероприятиях, проводимых в рамках Программы развития СВФУ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аспиранты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магистранты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24FB7" w:rsidRPr="00B24FB7" w:rsidTr="00B24FB7">
        <w:trPr>
          <w:trHeight w:hRule="exact" w:val="17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10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недели студенческой науки ИЯКН </w:t>
            </w:r>
            <w:proofErr w:type="gram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руковод-ство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ИЯКН </w:t>
            </w:r>
            <w:proofErr w:type="gram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201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FB7" w:rsidRPr="00B24FB7" w:rsidTr="00B24FB7">
        <w:trPr>
          <w:trHeight w:hRule="exact" w:val="2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2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вступительных и кандидатских экзаменов у аспирантов и соискателей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аспирантуры СВФУ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FB7" w:rsidRPr="00B24FB7" w:rsidTr="00B24FB7">
        <w:trPr>
          <w:trHeight w:hRule="exact" w:val="2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Диссовета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10.01.02 – Литература народов </w:t>
            </w:r>
            <w:proofErr w:type="gram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(якутская литература)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890" w:rsidRDefault="00A81890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5015 г./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2016 г.</w:t>
            </w:r>
          </w:p>
        </w:tc>
      </w:tr>
      <w:tr w:rsidR="00B24FB7" w:rsidRPr="00B24FB7" w:rsidTr="00B24FB7">
        <w:trPr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2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и планов работы аспирантов и соискателей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руководители аспирантов, соискателей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201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FB7" w:rsidRPr="00B24FB7" w:rsidTr="00B24FB7">
        <w:trPr>
          <w:trHeight w:hRule="exact"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2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аспирантов кафедры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Софронова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аспиранты кафедры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FB7" w:rsidRPr="00B24FB7" w:rsidTr="00B24FB7">
        <w:trPr>
          <w:trHeight w:hRule="exact" w:val="1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2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Заявки на Госзаказ РС(Я)</w:t>
            </w:r>
            <w:r w:rsidR="00720954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участие в конкурсе грантов РГНФ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(вторая половина XIX –начало XX вв.) 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„Проблемы литератур народов Севера“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Оформл.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заявок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720954" w:rsidP="007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Все преподаватели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FB7" w:rsidRPr="00B24FB7" w:rsidTr="00B24FB7">
        <w:trPr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2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над дипломными и магистерскими работами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Все преподаватели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FB7" w:rsidRPr="00A81890" w:rsidRDefault="00B24FB7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В        течение года</w:t>
            </w:r>
          </w:p>
        </w:tc>
      </w:tr>
      <w:tr w:rsidR="00AB100A" w:rsidRPr="00B24FB7" w:rsidTr="00B24FB7">
        <w:trPr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0A" w:rsidRPr="00A81890" w:rsidRDefault="000E42CD" w:rsidP="00B24F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0A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AB100A" w:rsidRPr="00AB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1 тура </w:t>
            </w:r>
            <w:r w:rsidR="00AB100A" w:rsidRPr="00AB100A">
              <w:rPr>
                <w:rFonts w:ascii="Times New Roman" w:eastAsia="Times New Roman" w:hAnsi="Times New Roman" w:cs="Times New Roman"/>
                <w:sz w:val="24"/>
                <w:szCs w:val="24"/>
              </w:rPr>
              <w:t>ВСО “Языки и литература народов России (тюркская группа)” и подготовка к участию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 туре.</w:t>
            </w:r>
          </w:p>
          <w:p w:rsidR="000E42CD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CD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2CD" w:rsidRPr="00A81890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0A" w:rsidRPr="00A81890" w:rsidRDefault="00AB100A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0A" w:rsidRPr="00A81890" w:rsidRDefault="00AB100A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0A" w:rsidRPr="000E42CD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Е.А.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00A" w:rsidRPr="00A81890" w:rsidRDefault="000E42CD" w:rsidP="00B24FB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4FB7" w:rsidRPr="00B24FB7" w:rsidTr="00B24FB7">
        <w:trPr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B7" w:rsidRPr="00A81890" w:rsidRDefault="000E42CD" w:rsidP="00B24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18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4FB7" w:rsidRPr="00A81890" w:rsidRDefault="00B24FB7" w:rsidP="00B24F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Руководство научным кружком, проблемными группами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FB7" w:rsidRPr="003E38C7" w:rsidRDefault="00B24FB7" w:rsidP="00B24F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Семенова </w:t>
            </w:r>
            <w:r w:rsidR="003E38C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Г.  Научный кружок «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Алампа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24FB7" w:rsidRPr="00A81890" w:rsidRDefault="00B24FB7" w:rsidP="00B24F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 Научный кружок «Русско-якутские    литературные связи». </w:t>
            </w:r>
          </w:p>
          <w:p w:rsidR="00B24FB7" w:rsidRPr="00A81890" w:rsidRDefault="00B24FB7" w:rsidP="00B24F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Научный кружок «Сравнительное изучение литератур».</w:t>
            </w:r>
          </w:p>
          <w:p w:rsidR="00B24FB7" w:rsidRPr="00A81890" w:rsidRDefault="00B24FB7" w:rsidP="00B24F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4.Сивцева-Максимова П.В.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Научный к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ружок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алгы</w:t>
            </w:r>
            <w:proofErr w:type="spellEnd"/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а». </w:t>
            </w:r>
          </w:p>
          <w:p w:rsidR="00B24FB7" w:rsidRPr="00A81890" w:rsidRDefault="00B24FB7" w:rsidP="00B24FB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5. Попова М.П. Научный кружок  </w:t>
            </w: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литературоведения».</w:t>
            </w:r>
          </w:p>
          <w:p w:rsidR="00B24FB7" w:rsidRPr="00A81890" w:rsidRDefault="00B24FB7" w:rsidP="00B24FB7">
            <w:pPr>
              <w:tabs>
                <w:tab w:val="left" w:pos="0"/>
              </w:tabs>
              <w:spacing w:after="0" w:line="264" w:lineRule="auto"/>
              <w:ind w:right="-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90">
              <w:rPr>
                <w:rFonts w:ascii="Times New Roman" w:eastAsia="Times New Roman" w:hAnsi="Times New Roman" w:cs="Times New Roman"/>
                <w:sz w:val="24"/>
                <w:szCs w:val="24"/>
              </w:rPr>
              <w:t>6. Архипова Е.А. Научный кружок «Литература тюркских народов»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B7" w:rsidRPr="00A81890" w:rsidRDefault="000E42CD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 течение</w:t>
            </w:r>
            <w:r w:rsidR="00B24FB7" w:rsidRPr="00A8189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года</w:t>
            </w: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B7" w:rsidRPr="00A81890" w:rsidRDefault="00B24FB7" w:rsidP="00B24FB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32"/>
        <w:gridCol w:w="2150"/>
        <w:gridCol w:w="1611"/>
        <w:gridCol w:w="1511"/>
      </w:tblGrid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ому поручено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воспитательной работы, обновление ее форм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преп.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сотрудничества со студентами по месту жительства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Кураторы, преп.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актива кафедры со студентами отделения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68185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обсуждение итогов работы кураторов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Попова М.П.</w:t>
            </w:r>
          </w:p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Архипова Е.А. Семенова В.Г. </w:t>
            </w:r>
          </w:p>
          <w:p w:rsid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Григорьева Л.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А.А.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работе творческой интеллигенции города и республики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rPr>
          <w:trHeight w:val="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Default="00D42496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работой факультатива 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Сэргэлээх</w:t>
            </w:r>
            <w:proofErr w:type="spellEnd"/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уоттара</w:t>
            </w:r>
            <w:proofErr w:type="spellEnd"/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B100A" w:rsidRPr="00B24FB7" w:rsidRDefault="00AB100A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00A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сборника произведен</w:t>
            </w:r>
            <w:r w:rsidR="00681858">
              <w:rPr>
                <w:rFonts w:ascii="Times New Roman" w:eastAsia="Times New Roman" w:hAnsi="Times New Roman" w:cs="Times New Roman"/>
                <w:sz w:val="28"/>
                <w:szCs w:val="28"/>
              </w:rPr>
              <w:t>ий членов литературного факультатива</w:t>
            </w:r>
            <w:r w:rsidRPr="00AB1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B100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Сергеляхские</w:t>
            </w:r>
            <w:proofErr w:type="spellEnd"/>
            <w:r w:rsidRPr="00AB1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огни”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М.П.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Проведение литературного вечера, посв. к вручению ежегод. стипендии им. П.Тобурокова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25 октября 2015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9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Проведение встречи „Золотая</w:t>
            </w:r>
            <w:r w:rsidR="003E38C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осень“ студентов профиля </w:t>
            </w:r>
            <w:r w:rsidR="003E38C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«Прикладная филология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42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4249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D42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творчество»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преподавателями кафедры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3E38C7" w:rsidP="003E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8C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Проведение публичных лекций, часов якутской литературы в подразделениях СВФУ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Default="003E38C7" w:rsidP="003E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3E38C7" w:rsidRDefault="003E38C7" w:rsidP="003E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Окорокова В.Б.</w:t>
            </w:r>
          </w:p>
          <w:p w:rsidR="003E38C7" w:rsidRPr="003E38C7" w:rsidRDefault="003E38C7" w:rsidP="003E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Все преподаватели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 2015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Проведение встреч студентов с выпускниками СВФУ, писателями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кураторы, все препод.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Подготовка и участие в проведении юбилейных мероприятий писателей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Все преподаватели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720954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sr-Cyrl-CS"/>
              </w:rPr>
            </w:pP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Под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готовка и участие в проведении </w:t>
            </w: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5-ле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тнего юбилея ИЯКН СВ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720954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Кураторы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720954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 семестр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Систематизация и плановая организация профориентационной работы среди выпускников школ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C7" w:rsidRDefault="003E38C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Попова М.П.</w:t>
            </w:r>
          </w:p>
          <w:p w:rsidR="00B24FB7" w:rsidRPr="00B24FB7" w:rsidRDefault="00720954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 преподаватели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Организация трудоустройства и контроль над трудоустройством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выпускников института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C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Попова М.П.</w:t>
            </w:r>
          </w:p>
          <w:p w:rsidR="00B24FB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., 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преподаватели по возможности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В теч.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8C7" w:rsidRPr="00B24FB7" w:rsidTr="00B24F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16.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Посещение и дежурство преподавателей в общежитии студентов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 теч.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FB7" w:rsidRPr="003E38C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ПРЕДПРИЯТИЯМИ, ШКОЛАМИ, НАУЧНЫМИ ОРГАНИЗАЦИЯМИ И Т.Д.</w:t>
      </w: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27"/>
        <w:gridCol w:w="2551"/>
        <w:gridCol w:w="2268"/>
        <w:gridCol w:w="1134"/>
        <w:gridCol w:w="816"/>
      </w:tblGrid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Н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поручено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лицей-интернат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 школьников по научным темам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М.П., Архипова Е.А.,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Филиал ЯГНГ школа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Айыы кыһата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учащимися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Попова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лусные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,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Башарина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Архипова Е.А., Семенова В.Г.,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ИПКРО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Лекции, семинары для учителей школ улусов, городов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В.Б.Окорокова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все 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писателей РС (Я)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и Якутии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доклады, работа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Башарина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З.К. </w:t>
            </w:r>
            <w:proofErr w:type="spellStart"/>
            <w:r w:rsidR="003E38C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="003E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 </w:t>
            </w:r>
          </w:p>
          <w:p w:rsidR="003E38C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Сивцева П.В.</w:t>
            </w:r>
          </w:p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ИГИ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иПМНС СО РАН Р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С(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конференции, работа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Сивцева П.В.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Башарина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З.К.</w:t>
            </w:r>
            <w:r w:rsidR="003E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38C7" w:rsidRPr="00B24FB7" w:rsidRDefault="003E38C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Башкирский ГУ,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башкирской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кандидатских, докторских диссертаций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Сивцева П.В.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Бурятский 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732B18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Д.212.022.04.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Сивцева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FB7" w:rsidRPr="00B24FB7" w:rsidTr="006818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9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Тувинск</w:t>
            </w:r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ий гуманитарный научно-</w:t>
            </w:r>
            <w:proofErr w:type="spellStart"/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4FB7" w:rsidRPr="00B24FB7" w:rsidRDefault="00732B18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научных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03"/>
        <w:gridCol w:w="2340"/>
        <w:gridCol w:w="2340"/>
        <w:gridCol w:w="1304"/>
        <w:gridCol w:w="945"/>
      </w:tblGrid>
      <w:tr w:rsidR="00B24FB7" w:rsidRPr="00B24FB7" w:rsidTr="00B24F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поручено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24FB7" w:rsidRPr="00B24FB7" w:rsidTr="00B24F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диссертаций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Н.Н.,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командировки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библиотеках, участие в конференциях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преподаватели</w:t>
            </w:r>
          </w:p>
          <w:p w:rsidR="00732B18" w:rsidRPr="00B24FB7" w:rsidRDefault="00732B1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возможности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Сдача кандидатских экзаменов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редставление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рефератов по теме исследования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732B18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спиранты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, соискатели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семинарах, конференциях, проводимых институтами РС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(Я).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оклады и сообщения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24FB7" w:rsidRPr="00B24FB7" w:rsidTr="00B24F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Повышение квалификации преподавателей в российских и зарубежных вузах, при СВФУ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Прохождение курсов повышения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720954" w:rsidP="007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Все преподаватели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по возможности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24FB7" w:rsidRDefault="00B24FB7" w:rsidP="00B24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7E" w:rsidRDefault="0090567E" w:rsidP="00B24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7E" w:rsidRDefault="0090567E" w:rsidP="00B24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7E" w:rsidRPr="00B24FB7" w:rsidRDefault="0090567E" w:rsidP="00B24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ОБЩЕСТВЕННАЯ РАБОТА СОТРУДНИКОВ КАФЕДРЫ</w:t>
      </w:r>
    </w:p>
    <w:p w:rsidR="00B24FB7" w:rsidRPr="00B24FB7" w:rsidRDefault="00B24FB7" w:rsidP="00B2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402"/>
      </w:tblGrid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сотрудников кафедры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С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и ее выполнение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Ученого совета И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ГИи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ПМНС СО РАН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диссертац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совета Д-212.306.06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Правления союза писателей РС (Я)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приемной комиссии писательских союзов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Протодьяконов В.Н.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ИПКРО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РС УМС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Внештатный консультант Саха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А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кадемического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 им.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П.А.Ойунского</w:t>
            </w:r>
            <w:proofErr w:type="spellEnd"/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Башарина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 Вице-президент лиги «Женщины-ученые Якутии»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 «Знание»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Д-212.306.06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союза писателей РС (Я)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университета духовной культуры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Сивцева П.В.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1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 «Знание»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2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Д.-212.022.04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3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Д.-212.306.06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4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союза писателей РС (Я)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5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лен Л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иги «Женщины-ученые Якутии»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Ученый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секретарь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диссовета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Д-212.306.06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ИПКРО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 «Знание»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союза писателей РС (Я)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лен Л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иги «Женщины-ученые Якутии»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У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ченого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ИЯКН СВ РФ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лиги «Женщины-ученые Якутии»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Член обществ. организаций „Алампа“, „Утум“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союза писателей РС (Я)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5. Куратор ЛР-12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Архипова Е.А.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ИПКРО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 Куратор ЛР-13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Член УМК института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З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заведующего кафедрой по учебно-методической работе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Лиги «Женщины-ученые Якутии»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М.П.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З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заведующего кафедрой по научно-исследовательской работе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творческого объединения «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Сергеляхские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огни»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общественной организации «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Айылгы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лиги «Женщины-ученые Якутии»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5. Куратор ЛР-14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Егорова С.И.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тветственный</w:t>
            </w:r>
            <w:proofErr w:type="spellEnd"/>
            <w:proofErr w:type="gram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трудоустройству выпускников института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НИРС ИЯКН СВ РФ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КСМУиС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РС(Я)</w:t>
            </w:r>
          </w:p>
        </w:tc>
      </w:tr>
      <w:tr w:rsidR="00B24FB7" w:rsidRPr="00B24FB7" w:rsidTr="00B24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Васильева Т.Н.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КСМУиС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РС(Я)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лен Лиги «Женщины-ученые Якутии»</w:t>
            </w:r>
          </w:p>
        </w:tc>
      </w:tr>
    </w:tbl>
    <w:p w:rsidR="000224D9" w:rsidRPr="00B24FB7" w:rsidRDefault="000224D9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D42496" w:rsidP="00D42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ЗАСЕДАНИЙ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0"/>
        <w:gridCol w:w="3883"/>
      </w:tblGrid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овестка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 готовит вопрос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к началу учебного года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 Утверждение плана работы НИР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Утверждение плана работы УМР 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4.Утверждение учебного плана. Индиви</w:t>
            </w:r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дуальный план </w:t>
            </w:r>
            <w:proofErr w:type="spellStart"/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</w:t>
            </w:r>
            <w:proofErr w:type="spellEnd"/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5.Утверждение плана работы кафедры на 2015-2016 уч. гг.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6. Об участии в конкурс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,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грантах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7. О новом наборе магистратуры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подготовке к утверждению</w:t>
            </w: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С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</w:t>
            </w: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ОС „Литературное творчество“</w:t>
            </w:r>
          </w:p>
          <w:p w:rsidR="0090567E" w:rsidRDefault="0090567E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9. О подго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товке к аттестации аспирантуры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Попова М.П.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В.Г., Степанова В.Е.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Попова М.П.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Окорокова В.Б.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720954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В.Г., Башарина З.К.</w:t>
            </w:r>
          </w:p>
          <w:p w:rsidR="00B24FB7" w:rsidRPr="00B24FB7" w:rsidRDefault="00B24FB7" w:rsidP="00B24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и утверждение УМКД, РПД.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 Обновление рабочих программ дисциплин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 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учебного процесса  ООП </w:t>
            </w: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«Литературное творчество»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аспирантов кафедры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5. Обсуждение кандидатов на стипендию  им. П.Тобурокова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6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тем магистерских диссертаций, отчет магистрантов о НИР (по практике)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7. Отчет музейной практики студентов 3 к. ЛР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Все преподаватели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 преподаватели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Башарина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З.К., 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Все преподаватели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Окорокова В.Б.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 Отчет работы кураторов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аттестации студентов.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Об обеспечении СРС по дисциплинам</w:t>
            </w:r>
          </w:p>
          <w:p w:rsidR="00B24FB7" w:rsidRPr="00B24FB7" w:rsidRDefault="00720954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4.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ураторы</w:t>
            </w:r>
            <w:proofErr w:type="spellEnd"/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В.Г., Григорьева Л.П.</w:t>
            </w:r>
          </w:p>
          <w:p w:rsidR="00B24FB7" w:rsidRPr="00B24FB7" w:rsidRDefault="00720954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Григорьева Л.П.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 Аттестация аспирантов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2. Об обеспеченности учебного процесса литературой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подготовке к сессии студентов.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Об объявлении открытого конкурса на стипендию СВФУ им. Е.П. Неймохова. Создании комиссии.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5.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Башарина З.К.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В.Б., Сивцева П.В.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, Попова М.П.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В.Е.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результатах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сессии студентов,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конференции, конкурсам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УМС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СВФУ.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 Информация о работе НИР.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 Отчет работы профессор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исследователя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Тобурокова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4. 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Подведение итогов</w:t>
            </w: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Года</w:t>
            </w:r>
            <w:r w:rsidRPr="00720954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литературы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5. Обсуждение о перспективе кафедры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Разное.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Попова М.П.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Тобуроков Н.Н.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Попова М.П.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Отчет кураторов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дип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ломными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работами. Информация руководителей.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 Корректировка и утверждение тем дипломных работ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4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тем курсовых работ.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Разное.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кураторы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 руководители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Григорьева Л.П.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1.Обсуждение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 О трудоустройстве студентов 4 курса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подготовке УМКД, РПД, учебных пособий по бакалавриату, магистратуре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специалитету</w:t>
            </w:r>
            <w:proofErr w:type="spellEnd"/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.Обновление и утверждение вопросов экзамена ГАК.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Утверждение состава ГАК, ГЭК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Разное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720954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  <w:r w:rsidR="00732B18">
              <w:rPr>
                <w:rFonts w:ascii="Times New Roman" w:eastAsia="Times New Roman" w:hAnsi="Times New Roman" w:cs="Times New Roman"/>
                <w:sz w:val="28"/>
                <w:szCs w:val="28"/>
              </w:rPr>
              <w:t>, Попова М.П.</w:t>
            </w:r>
            <w:r w:rsidR="00B24FB7"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954" w:rsidRDefault="00720954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Григорьева Л.П.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2.Подготовка студентов, участвующих в работе </w:t>
            </w:r>
            <w:proofErr w:type="spell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</w:t>
            </w:r>
            <w:proofErr w:type="spell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й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 и аспирантов СВФУ.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 Обсуждение работ аспирантов над диссертацией.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Информация о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работе научного кружка, факультатива, проблемных групп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Информация о профориентационной работе кафедры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 руководит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Башарина З.К.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Аспиранты, научн. рук.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Сивцева П.В., Окорокова В.Б., Башарина З.К., Семенова В.Г.,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Попова М.П., Архипова Е.А.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Предзащита дипломных работ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 Отчет работы УМР кафедры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и защиты курсовых работ.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плана работы на след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год. 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Разное.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руководители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Л.П., Степанова В.Е.</w:t>
            </w:r>
          </w:p>
        </w:tc>
      </w:tr>
      <w:tr w:rsidR="00B24FB7" w:rsidRPr="00B24FB7" w:rsidTr="00B24F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Обсуждение итогов НИР за 6 мес. 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годового отчета кафедры.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3. Утверждение учебного плана  кафедры на следующий учебный год.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4.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часов и штатов. Почасовая нагрузка.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5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повышении квалификации </w:t>
            </w: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преподавателей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Попова М.П.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В.Г.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В.Е.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24FB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Григорьева Л.П.</w:t>
            </w: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24FB7" w:rsidRPr="00B24FB7" w:rsidRDefault="00B24FB7" w:rsidP="00B2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24FB7" w:rsidRPr="00B24FB7" w:rsidRDefault="00B24FB7" w:rsidP="00B24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sectPr w:rsidR="00B24FB7" w:rsidRPr="00B2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B7"/>
    <w:rsid w:val="000224D9"/>
    <w:rsid w:val="000E42CD"/>
    <w:rsid w:val="00173C73"/>
    <w:rsid w:val="00302EF8"/>
    <w:rsid w:val="003E38C7"/>
    <w:rsid w:val="00432D02"/>
    <w:rsid w:val="00681858"/>
    <w:rsid w:val="00720954"/>
    <w:rsid w:val="00732B18"/>
    <w:rsid w:val="008814D3"/>
    <w:rsid w:val="0090567E"/>
    <w:rsid w:val="00A36D73"/>
    <w:rsid w:val="00A81890"/>
    <w:rsid w:val="00AB100A"/>
    <w:rsid w:val="00B24FB7"/>
    <w:rsid w:val="00B767A9"/>
    <w:rsid w:val="00B856F4"/>
    <w:rsid w:val="00D42496"/>
    <w:rsid w:val="00E72F23"/>
    <w:rsid w:val="00F3439C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FB7"/>
    <w:pPr>
      <w:keepNext/>
      <w:spacing w:after="0" w:line="240" w:lineRule="auto"/>
      <w:jc w:val="both"/>
      <w:outlineLvl w:val="1"/>
    </w:pPr>
    <w:rPr>
      <w:rFonts w:ascii="Times Sakha Unicode" w:eastAsia="Times New Roman" w:hAnsi="Times Sakha Unicode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4FB7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4FB7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F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FB7"/>
    <w:rPr>
      <w:rFonts w:ascii="Times Sakha Unicode" w:eastAsia="Times New Roman" w:hAnsi="Times Sakha Unicod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4FB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4FB7"/>
  </w:style>
  <w:style w:type="paragraph" w:styleId="a3">
    <w:name w:val="header"/>
    <w:basedOn w:val="a"/>
    <w:link w:val="a4"/>
    <w:uiPriority w:val="99"/>
    <w:semiHidden/>
    <w:unhideWhenUsed/>
    <w:rsid w:val="00B24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4FB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B24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24FB7"/>
    <w:rPr>
      <w:rFonts w:ascii="Times New Roman" w:eastAsia="Calibri" w:hAnsi="Times New Roman" w:cs="Times New Roman"/>
      <w:sz w:val="24"/>
    </w:rPr>
  </w:style>
  <w:style w:type="paragraph" w:styleId="a7">
    <w:name w:val="Title"/>
    <w:basedOn w:val="a"/>
    <w:link w:val="a8"/>
    <w:qFormat/>
    <w:rsid w:val="00B2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24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24F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24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24F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24F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24F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rsid w:val="00B2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FB7"/>
    <w:pPr>
      <w:keepNext/>
      <w:spacing w:after="0" w:line="240" w:lineRule="auto"/>
      <w:jc w:val="both"/>
      <w:outlineLvl w:val="1"/>
    </w:pPr>
    <w:rPr>
      <w:rFonts w:ascii="Times Sakha Unicode" w:eastAsia="Times New Roman" w:hAnsi="Times Sakha Unicode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4FB7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4FB7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F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FB7"/>
    <w:rPr>
      <w:rFonts w:ascii="Times Sakha Unicode" w:eastAsia="Times New Roman" w:hAnsi="Times Sakha Unicod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4FB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4FB7"/>
  </w:style>
  <w:style w:type="paragraph" w:styleId="a3">
    <w:name w:val="header"/>
    <w:basedOn w:val="a"/>
    <w:link w:val="a4"/>
    <w:uiPriority w:val="99"/>
    <w:semiHidden/>
    <w:unhideWhenUsed/>
    <w:rsid w:val="00B24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4FB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B24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24FB7"/>
    <w:rPr>
      <w:rFonts w:ascii="Times New Roman" w:eastAsia="Calibri" w:hAnsi="Times New Roman" w:cs="Times New Roman"/>
      <w:sz w:val="24"/>
    </w:rPr>
  </w:style>
  <w:style w:type="paragraph" w:styleId="a7">
    <w:name w:val="Title"/>
    <w:basedOn w:val="a"/>
    <w:link w:val="a8"/>
    <w:qFormat/>
    <w:rsid w:val="00B2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24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24F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24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24F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24F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24F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rsid w:val="00B2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83E8-1037-425D-A618-AFD877E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ГУК209-14</dc:creator>
  <cp:lastModifiedBy>ГУК209-14</cp:lastModifiedBy>
  <cp:revision>2</cp:revision>
  <cp:lastPrinted>2015-07-02T00:53:00Z</cp:lastPrinted>
  <dcterms:created xsi:type="dcterms:W3CDTF">2016-02-09T01:46:00Z</dcterms:created>
  <dcterms:modified xsi:type="dcterms:W3CDTF">2016-02-09T01:46:00Z</dcterms:modified>
</cp:coreProperties>
</file>